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8A" w:rsidRPr="00092620" w:rsidRDefault="0093138A" w:rsidP="00931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Εργογραφία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Γιώργου Χιονίδη </w:t>
      </w:r>
      <w:r w:rsidR="00B4502F" w:rsidRPr="00B4502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/</w:t>
      </w:r>
      <w:r w:rsidRPr="00B4502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Δημόσια Βιβλιοθήκη Βέροιας </w:t>
      </w:r>
      <w:r w:rsidRPr="0093138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75ACEDC" wp14:editId="61BE8DE9">
            <wp:extent cx="304800" cy="304800"/>
            <wp:effectExtent l="0" t="0" r="0" b="0"/>
            <wp:docPr id="1" name=":lj_3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j_3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27"/>
        <w:gridCol w:w="30"/>
        <w:gridCol w:w="4380"/>
      </w:tblGrid>
      <w:tr w:rsidR="0093138A" w:rsidRPr="0093138A" w:rsidTr="009313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93138A" w:rsidRPr="00931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38A" w:rsidRPr="0093138A" w:rsidRDefault="0093138A" w:rsidP="009313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l-GR"/>
                    </w:rPr>
                  </w:pPr>
                  <w:proofErr w:type="spellStart"/>
                  <w:r w:rsidRPr="0093138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l-GR"/>
                    </w:rPr>
                    <w:t>Aspasia</w:t>
                  </w:r>
                  <w:proofErr w:type="spellEnd"/>
                  <w:r w:rsidRPr="0093138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l-GR"/>
                    </w:rPr>
                    <w:t xml:space="preserve"> </w:t>
                  </w:r>
                  <w:proofErr w:type="spellStart"/>
                  <w:r w:rsidRPr="0093138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l-GR"/>
                    </w:rPr>
                    <w:t>Tasiopoulou</w:t>
                  </w:r>
                  <w:proofErr w:type="spellEnd"/>
                  <w:r w:rsidRPr="0093138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l-GR"/>
                    </w:rPr>
                    <w:t xml:space="preserve"> </w:t>
                  </w:r>
                </w:p>
              </w:tc>
            </w:tr>
          </w:tbl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563A635" wp14:editId="4AEC1D83">
                  <wp:extent cx="9525" cy="9525"/>
                  <wp:effectExtent l="0" t="0" r="0" b="0"/>
                  <wp:docPr id="2" name="Εικόνα 2" descr="Συνημμέ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Συνημμέ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17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Μαΐ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2021, 1:42 μ.μ. (πριν από 11 ημέρες)</w:t>
            </w:r>
          </w:p>
        </w:tc>
      </w:tr>
      <w:tr w:rsidR="0093138A" w:rsidRPr="0093138A" w:rsidTr="009313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3138A" w:rsidRPr="0093138A" w:rsidTr="0093138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3138A" w:rsidRPr="0093138A" w:rsidRDefault="0093138A" w:rsidP="009313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93138A" w:rsidRPr="0093138A" w:rsidTr="009313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93138A" w:rsidRPr="0093138A" w:rsidTr="009313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93138A" w:rsidRPr="009313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38A" w:rsidRPr="0093138A" w:rsidRDefault="00092620" w:rsidP="009313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</w:tbl>
                <w:p w:rsidR="0093138A" w:rsidRPr="0093138A" w:rsidRDefault="0093138A" w:rsidP="009313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93138A" w:rsidRPr="00092620" w:rsidRDefault="0093138A" w:rsidP="0093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"recordId=1.267"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αρχαία και η βυζαντινή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μαθήματα για την ιστορία της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Ενωση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Παλαιών Προσκόπων, 1993)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938.21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"recordId=1.308"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εκδρομή των "Μακεδόνων φοιτητών" του πανεπιστημίου Αθηνών στη Βέροια, τον Ιούλιο του 1925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σύμφωνα με το ρεπορτάζ τριών εφημερίδων της Θεσσαλονίκης και δύο της Βέροιας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938.664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"recordId=1.331"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έναρξη της επαναστάσεως στη Νάουσα το 1822 και τα σχετικά ζητήματα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(Ελληνική Ιστορική Εταιρεία, 1994)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"recordId=1.2450"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"Μη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λιθοβολήτε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 Φανάρι" επαναλαμβάνει και ο Γ.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...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2003)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281.9495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"recordId=1.4408"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αρχοντική οικογένεια της Βέροιας των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Μπικέλλα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-Βικέλα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(Πνευματική και Ολυμπιακή στέγη Δημητρίου Βικέλα δήμου Βεροίας, 2006)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ΒΙΚ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"recordId=1.6460"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εκ Βεροίας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καταγομένη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οικογένεια Βικέλα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1966-1967)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"recordId=1.6767"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Τρεις κανονισμοί της ελληνικής κοινότητος της Βέροιας κατά τα τέλη της τουρκοκρατίας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"recordId=1.6844"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εις τα μητρώα των αγωνιστών του 1821 αναγραφόμενοι μακεδόνες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"recordId=1.7250"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Ανέκδοτα έγγραφα και άγνωστα στοιχεία για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κλεφταρματωλούς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για την επανάσταση (1821-1822) στη Μακεδονία και ιδιαίτερα στον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Ολυμπο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"recordId=1.7337"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Ανέκδοτα έγγραφα αναφερόμενα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ίδρυσιν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πρώτου "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Μελέτειου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" παρθεναγωγείου Βεροίας επί Τουρκοκρατίας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1966)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"recordId=1.7900"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Εγγραφα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ιστορίας της Μακεδονίας κατά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τουρκοκρατίαν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"recordId=1.8421"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ανέκδοτες αναμνήσεις του Γιώτη (Παναγιώτη)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Ναούμ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τους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βλάχους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Ηπείρου και της Μακεδονίας στη διάρκεια του 19ου αιώνα και για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επαναστάση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1878 στη Μακεδονία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"recordId=1.8455"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Ζητήματα ιδιοκτησίας - φορολογίας και διώξεις στη Νάουσα στα χρόνια 1870-1877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με βάση το φιρμάνι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επαναχορήγησης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(1830) της περιουσίας στους επαναστάτες και άλλα ανέκδοτα έγγραφα, 1979)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"recordId=1.8501"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βεροιώτης μοναχός και όσιος Νικόδημος ο νέος της Θεσσαλονίκης (13ος-14ος αι.) και τα σχετικά προβλήματα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"recordId=1.8523"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Βέροια (και όχι τα Κύθηρα) είναι ο τόπος της γεννήσεως του Ιωάννου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Κωττουνίου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"recordId=1.8612"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 αρχεία και τα προικοσύμφωνα της κοινότητας της Βέροιας στα χρόνια 1864-1914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"recordId=1.8619"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αρχοντική οικογένεια της Βέροιας των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Μπεκέλλα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- Βικέλα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2005)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"recordId=1.9542"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Ιστορία της Βεροίας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της πόλεως και της περιοχής : τ.1 :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εισαγωγικαί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έννοιαι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η Βέροια επί Μακεδόνων και επί Ρωμαίων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1960)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938.21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"recordId=1.9625"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Ιστορία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της πόλεως και της περιοχής : τ.2 : βυζαντινοί χρόνοι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"recordId=1.9722"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απελευθέρωση της τουρκοκρατούμενης Βέροιας (16.10.1912) και η διένεξη Ε. Βενιζέλου - Κων/νου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διάλεξη (Σύλλογος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Βεροιέων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938.682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"recordId=1.9752"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 ληφθέντα υπό των Τούρκων μέτρα κατά των Ελλήνων επαναστατών του 1821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Μακεδονίαν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"recordId=1.9777"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βιβλιοθήκες της Βέροιας κατά την Τουρκοκρατία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 κατάλογος της βιβλιοθήκης της Ελληνικής Σχολής στα 1864 (Εταιρεία Μακεδονικών Σπουδών,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027.04956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"recordId=1.9802"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Ιστορικά προβλήματα και μνημεία εκ της παραμονής του Αγίου Γρηγορίου Παλαμά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περιοχήν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Βεροίας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Περ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 Γρηγόριος ο Παλαμάς, 1967)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262.12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"recordId=1.9806"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Βέροια (και όχι τα Κύθηρα) είναι ο τόπος γεννήσεως του Ιωάννου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Κωττουνίου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ΚΩΤ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"recordId=1.9845"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 xml:space="preserve">Ανέκδοτα έγγραφα και άγνωστα στοιχεία για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κλεφταρματολούς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για την επανάσταση (1821-1822) στη Μακεδονία και ιδιαίτερα στον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Ολυμπο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"recordId=1.9878"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Περίγραμμα της εκκλησιαστικής ιστορίας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Περ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 Γρηγόριος ο Παλαμάς,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281.94956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"recordId=1.9896"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Νάουσα, η επανάσταση και "ο χαλασμός" της το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ομιλία (Εταιρεία Φίλων του Πολεμικού Μουσείου, 1992)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"recordId=1.10011"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εις τα μητρώα των αγωνιστών του 1821 αναγραφόμενοι Μακεδόνες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938.509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"recordId=1.10019"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απελευθέρωση της Βέροιας και της Νάουσας σύμφωνα με αφηγήσεις αυτοπτών μαρτύρων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ομιλία (Ροταριανός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Ομιλος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938.682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"recordId=1.10058"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Συνοπτική ιστορία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δυο ομιλίες (Λέσχη "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Lions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", 1981)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938.21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"recordId=1.10067"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Πληροφορίες για την Ορθόδοξη ελληνική κοινότητα της Βέροιας στα χρόνια της Τουρκοκρατίας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(Κέντρο Ιστορίας,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938.492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"recordId=1.12166"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Το ιστορικό και πολιτιστικό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περιβαλλον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περιοχής Ημαθίας και ιδιαίτερα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Καμπανάς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"recordId=1.15812"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χρησιμότητα της λογοτεχνίας για την - τοπική κυρίως - ιστορία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2001)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889.809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"recordId=1.15897"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Δημήτριος Βικέλας και ο δεσμός του με τη Βέροια, 150 χρόνια από τη γέννησή του (1835-1985)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BIK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"recordId=1.15903"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καθηγητής Απόστολος Ε. Βακαλόπουλος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 ιστορικός του Νέου Ελληνισμού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907.20495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"recordId=1.15912"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Λιόλιος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Ξερολιβαδιώτης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ένας αγνοημένος Μακεδόνας αγωνιστής του '21 και λίγα για την ιστορία του Ξερολιβάδου (Τουριστικός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Ομιλος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Ξερολιβάδου, 1977)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ΞΕΡ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"recordId=1.15982"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εκ Βεροίας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καταγομένη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οικογένεια Βικέλα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1966)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BIK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"recordId=1.15994"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Όσιος Αντώνιος, ο Νέος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εκ της μακεδονικής Βέροιας : βάσει ανεκδότων βυζαντινών εγγράφων και λανθανόντων στοιχείων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1965)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270.092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"recordId=1.16003"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Οσιος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Θεοφάνης ο Νέος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 εξ Ιωαννίνων πολιούχος της μακεδονικής Ναούσης: 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ίδρυσις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της πόλεως και η καταγωγή των κατοίκων (Εταιρεία Μακεδονικών Σπουδών, 1968)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270.092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"recordId=1.16015"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Εμμανουήλ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Ιω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. Ζάχος (1860-1924)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ένας Βεροιώτης εκπαιδευτικός κατά τους χρόνους της Τουρκοκρατίας : Παράρτημα: Βιογραφία του Ζάχου γραμμένη υπό του Ιερομόναχου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Ιωαννίκιου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(Ιωάννου)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Μηλιόπουλου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"recordId=1.16522"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Διονύσιος ο εν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Ολύμπω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η ζωή και η δράση του οσίου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2000)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235.2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"recordId=1.18122"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Ανέκδοτος ακολουθία του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νεομάρτυρος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Αρσενίου Μητροπολίτου Βεροίας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(14ος ή 15ος αι.) (Ιερά Μητρόπολις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Βερροίας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Ναούσης,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264.019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"recordId=1.20331"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Απόστολος Παύλος στη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ομιλία (Ιερά Μητρόπολις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Βερροίας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Ναούσης,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225.92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"recordId=1.20346"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βουλευτής απολογείται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Μπαρμπουνάκης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350.00318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"recordId=1.20355"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Με ειλικρίνεια και χωρίς φανατισμό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πολιτικά κείμενα, 1982-1988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χ.έ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"recordId=1.20637"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 έγγραφα του αρχείου του Αλή Πασά των Ιωαννίνων, της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Γενναδείου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Βιβλιοθήκης, που αναφέρονται στην Κ.Δ. Μακεδονία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938.401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"recordId=1.20648"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Το ποίημα "Το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Κλεφτόπωλον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" (ο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Νικοτσάρας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) του Γεωργίου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Λασσάνη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οι ιστορικές πληροφορίες του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781.628930092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"recordId=1.21694"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ανέκδοτη βιβλιογραφία για τη Μακεδονία στα χρόνια της Τουρκοκρατίας του "εκ Μόσχας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Φιλέλληνος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Ιωάννου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Πετρώφ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"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1996)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938.401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"recordId=1.22212"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Σχεδίασμα περί του γέρου-Καρατάσου και της οικογενείας του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1969)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"recordId=1.22252"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επίσημη εφημερίδα της "Προσωρινής κυβερνήσεως" Θεσσαλονίκης του </w:t>
            </w: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Ελευθερίου Βενιζέλου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μία πρώτη επισκόπηση των περιεχομένων της (15.9.1916-10.6.1917)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079.495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"recordId=1.23730"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Βεροιώτης μοναχός και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Οσιος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Νικόδημος ο Νέος, της Θεσσαλονίκης (13ος-14ος αι.) και τα σχετικά προβλήματα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270.092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"recordId=1.23749"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αγροτική νομοθεσία (1917) της "Προσωρινής κυβερνήσεως" Θεσσαλονίκης του Ελ. Βενιζέλου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Σάκκουλα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Αφοί, 1989)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343.076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"recordId=1.24291"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Πενομαχίες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έτσι στο "άρπα κόλλα"... (Κάκαρης Κ., 1988)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"recordId=1.24308"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δήθεν ακυρότητα των μεταβιβάσεων ιδανικών μεριδίων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κληροτεμαχίων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343.076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"recordId=1.24321"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σχέσις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μακεδονικής πόλεως Βέροιας προς "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Tα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Βέροια" της Πελοποννήσου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910.014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"recordId=1.24339"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Νικοτσάρας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σκιαγραφία της δράσεώς του (Εταιρεία Ιστορικών Σπουδών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Νεωτέρου Ελληνισμού, 1973)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938.409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"recordId=1.24367"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ανέκδοτο γράμμα (1863) της μητέρας του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κλεφταρματολού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Ολύμπου Δήμου Λ. Λάζου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Ιστορικών Σπουδών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Νεωτέρου Ελληνισμού, 1981)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938.409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"recordId=1.24393"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Ανέκδοτη έκθεση για τους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κλεφταρματολούς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Λαζαίους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για την επανάσταση του 1854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Ιστορικών Σπουδών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Νεωτέρου Ελληνισμού, 1979)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938.634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"recordId=1.24407"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Σύντομη ιστορία του Χριστιανισμού στην περιοχή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(Αδελφότητα "Πελεκάν", 1961)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281.94956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"recordId=1.24422"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Αγνωστες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πληροφορίες του δασκάλου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Κωνσταντά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την επανάσταση της Νάουσας στα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938.501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"recordId=1.24449"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Κριτήρια για την κατάταξη σε "ειδικά" και "ιδρυτικά" μέλη των αγροτικών συνεταιρισμών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συμβολή στην ερμηνεία των άρθρων 8 και 10 του ν.1541/1985: γνωμοδότηση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Περ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 Αρμενόπουλος, 1987)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334.68309495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"recordId=1.24456"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καταγωγή των Νεοελλήνων και οι Σλάβοι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(Αδελφότητα "Πελεκάν", 1969)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572.8893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"recordId=1.24468"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Πολιτικά άρθρα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πριν και μετά τις εκλογές της 20-11-1977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Παπαζήσης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Χι??νίδης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320.019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"recordId=1.24939"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Προσκοπισμός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ένας σωστός τρόπος ζωής: ομιλία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Ενωση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Παλαιών Προσκόπων, 1993)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369.43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"recordId=1.25040"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 αρχεία και τα προικοσύμφωνα της κοινότητας της Βέροιας στα χρόνια 1864-1914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938.601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"recordId=1.25055"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Το λανθάνον (αν και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έντυπον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τοπικόν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εορτολόγιον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Βέροιας του Θεοδοσίου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Κουτουνίου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αι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έρευναι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προς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ανεύρεσίν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263.9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"recordId=1.25067"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Εγγραφα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ιστορίας της Μακεδονίας κατά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Τουρκοκρατίαν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938.401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"recordId=1.25076"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επανάστασις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Νάουσαν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περιοχήν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Βεροίας κατά το 1821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"recordId=1.25088"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 "μακεδονικό ζήτημα"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άλλοτε και τώρα: μερικές επισημάνσεις (Κάκαρης Κ., 1992)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938.94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"recordId=1.25103"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 "μακεδονικό ζήτημα"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η ιστορία των Γιουγκοσλάβων-Βουλγάρων και τα ευρήματα της Βεργίνας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[1990 ή 1991])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938.94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"recordId=1.25110"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Πολιτικά άρθρα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ματιές στην ελληνική πραγματικότητα, μετά την 15η Ιουλίου 1965 : Τ.1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1967)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"recordId=1.25127"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Πολιτικά άρθρα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"...όταν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τάσκιαζε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η φοβέρα..."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"recordId=1.25134"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ιστορία της Βέροιας σε 50 ερωτοαπαντήσεις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(Κάκαρης Κ., 1990)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938.21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"recordId=1.25146"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έγκληση (μήνυση) πρέπει να υποβάλλεται και από τους δύο γονείς του ανηλίκου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345.0285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"recordId=1.25157"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Ζητήματα ιδιοκτησίας, φορολογίας και διώξεις στη Νάουσα στα χρόνια 1870-1877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με βάση το φιρμάνι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επαναχορηγήσεως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(1830) της περιουσίας στους επαναστάτες και άλλα ανέκδοτα έγγραφα (Εταιρεία Μακεδονικών Σπουδών, 1979)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"recordId=1.25177"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Παναγία Σουμελά του Πόντου (και της Καστανιάς)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281.94956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"recordId=1.25181"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Το "λανθάνον" εορτολόγιο της μακεδονικής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Βέρροιας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, που εξέδωσε, τον 18ο αιώνα ο Θεοδόσιος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Κουτούνιος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οι προσπάθειες για την ανεύρεση αντιτύπου του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263.9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"recordId=1.25200"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Ζητείται ... ήθος!!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για να έλθει η αλλαγή: η ευθύνη των πολιτικών αλλά και των ψηφοφόρων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Παπαζήσης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"recordId=1.31744"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σχέσεις της περιοχής της Βέροιας με το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Άγιον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Όρος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"recordId=1.32779"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Αρσένιος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Μπογάλης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ο ταπεινός μοναχός της μονής του Προδρόμου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"recordId=1.33057"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απελευθέρωση της Κατερίνης από τον τουρκικό ζυγό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Τέρτιος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938.682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"recordId=1.33996"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μητροπολίτης της Βέροιας Αρσένιος, πρώτος δολοφονηθείς Ιεράρχης,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τους Τούρκους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ομιλία (Λέσχη "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Lions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",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938.492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"recordId=1.34966"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ιστορία της Βέροιας σε 50 ερωτοαπαντήσεις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Κάκκαρης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Κ.,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938.21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"recordId=1.35385"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δραστηριότητες της "προσωρινής κυβέρνησης" του Ελευθερίου Βενιζέλου στη Θεσσαλονίκη το 1916-1917, όπως σκιαγραφούνται στην επίσημη εφημερίδα </w:t>
            </w: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της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(Εθνική Τράπεζα της Ελλάδος. Πολιτιστικό Κέντρο Βορείου Ελλάδος, 1994)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320.94956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"recordId=1.35804"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Ευθύνονται ασφαλώς και οι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ανενεργείς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πολίτες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με αφορμή μια "άποψη" της "Μακεδονικής" καθημερινής εφημερίδας του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Ν.Ημαθίας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(Μακεδονικές Εκδόσεις, 1997)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320.9495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"recordId=1.36722"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Για την άλωση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Περ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Ιστορικογεωγραφικά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"recordId=1.36743"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Μνημόσυνον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δια τον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Δημήτριον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Ηλ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Παπαδόπουλον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(1912-1971)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ανατύπωσις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νεκρολογιών εκ της εφημερίδος "Φρουρός της Ημαθίας"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808.859351 ΜΝΗ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"recordId=1.37140"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βεροιώτισσα δασκάλα Καλλιόπη Δημητριάδου και η "Πρακτική Σχολή" της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Εδεσσας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379.4956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"recordId=1.38296"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 ιστορικό και πολιτιστικό περιβάλλον της περιοχής Ημαθίας και ιδιαίτερα της Βέροιας στα αρχαία χρόνια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"recordId=1.38333"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Βεργίνα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το χωριό - λίκνο των αρχαίων μακεδόνων και 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ονοματοδότρια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ομώνυμη αρχόντισσα της Βέροιας, 1995)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"recordId=1.38733"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αγία Ιερουσαλήμ η οποία μαρτύρησε στη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"recordId=1.38909"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Ζητήματα από τις αφίξεις του Αποστόλου Παύλου στη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225.92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"recordId=1.38926"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Η εκδρομή των "μακεδόνων φοιτητών" του πανεπιστημίου Αθηνών στη Βέροια τον Ιούλιο του 1925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"recordId=1.40551"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ανέκδοτες αναμνήσεις του Γιώτη (Παναγιώτη)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Ναούμ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τους Βλάχους της Ηπείρου και της Μακεδονίας στη διάρκεια του 19ου αιώνα και για την επανάσταση του 1878 στη Μακεδονία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938.649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"recordId=1.40574"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συμβολή της Βέροιας στην επανάσταση του 1821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διάλεξη (Ελληνική Περιηγητική Λέσχη, 1985)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938.52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"recordId=1.40593"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Κατάλογος ναυτικών με νέα στοιχεία για τις ναυμαχίες στην επαναστατημένη Χαλκιδική (1821-1824)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1979)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938.524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"recordId=1.40608"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"πάροικοι" της Σκοπέλου (1829) πού κατάγονταν από τη Χαλκιδική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χ.ο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1978)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325.24956094954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"recordId=1.40624"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Νέα στοιχεία για τη χρονολόγηση του "χαλασμού" της Νάουσας και των μοναστηριών στα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1981)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"recordId=1.40636"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συμβολή των Μακεδόνων στην επανάσταση του '21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μία σκιαγράφηση του αγώνα τους (Εταιρεία Μακεδονικών Σπουδών,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938.52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"recordId=1.40641"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΄Αγνωστοι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Βεροιείς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Αγωνισταί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1821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(Ελληνικός Ορειβατικός Σύνδεσμος,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938.509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"recordId=1.40660"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εκστρατεία και 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επανάστασις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εις τον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Ολυμπον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κατά τα έτη 1821-1822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μετά 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ανεκδότων εγγράφων και νέων στοιχείων περί των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Λαζαίων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του Διαμαντή Νικολάου-Ολυμπίου (Εταιρεία Μακεδονικών Σπουδών, 1975)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938.535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"recordId=1.40678"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Μακεδόνες πρόσφυγες της Σκοπέλου στα 1829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325.24956094954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"recordId=1.40685"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 γεγονότα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περιοχήν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Ναούσης-Βεροίας κατά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επανάστασιν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προβλήματα κατά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χρονολόγησίν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των (Εταιρεία Μακεδονικών Σπουδών, 1968)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938.53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"recordId=1.40700"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Τρεις κανονισμοί της ελληνικής κοινότητος της Βέροιας κατά τα τέλη της Τουρκοκρατίας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1970)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938.492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"recordId=1.40717"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μακεδονικός αγώνας στην περιοχή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1987)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938.664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"recordId=1.40731"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 σχολεία της Βεροίας κατά τα έτη 1849-1912 βάσει ανεκδότων εγγράφων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(Εταιρεία Μακεδονικών Σπουδών, 1971)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372.94956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"recordId=1.41222"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επεισοδιακό ταξίδι στον Πόντο και στη Γεωργία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Τραπεζούντα,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Τόνγια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Μονή Σουμελά, Βατούμ,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Τάκοβα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Τυφλίδα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([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χ.ε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.], 1996)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910.021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"recordId=1.44376"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διώξεις και οι φυλακίσεις των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Ναουσαίων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, από τους Τούρκους, στα χρόνια 1870-1877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1978)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"recordId=1.44606"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Λησμονημένοι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ναουσαίοι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αγωνιστές του 1821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προσπάθεια για μια καταγραφή τους, 1978)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"recordId=1.45766"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Νέα στοιχεία για τη χρονολόγηση του "χαλασμού" της Νάουσας και των μοναστηριών στα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"recordId=1.45833"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Νέα στοιχεία για τη χρονολόγηση του "χαλασμού" της Νάουσας και των μοναστηριών στα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1982)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"recordId=1.45911"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Αγνωστες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πληροφορίες του δασκάλου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Κωνσταντά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την επανάσταση της Νάουσας στα 1822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"recordId=1.47232"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απελευθέρωση της Βέροιας και της Νάουσας σύμφωνα με τις αφηγήσεις αυτοπτών μαρτύρων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"recordId=1.47391"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απελευθέρωση της Βέροιας και της Νάουσας σύμφωνα με τις αφηγήσεις αυτοπτών μαρτύρων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1986)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"recordId=1.47828"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Δημήτριος Βικέλας και ο δεσμός του με 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150 χρόνια από τη γέννηση του (1985-1835), 1987)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"recordId=1.47880"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μακεδονικός αγώνας στην περιοχή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"recordId=1.47984"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μακεδονικός αγώνας στην περιοχή της Βέροιας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1987)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"recordId=1.51086"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Πληροφορίες για την ορθόδοξη ελληνική κοινότητα της Βέροιας στα χρόνια της </w:t>
            </w: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ορθοδοξίας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"recordId=1.51355"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απόστολος Παύλος στη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1991)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"recordId=1.56158"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καταγόμενη από τη Βέροια οικογένεια του Δημητρίου Βικέλα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2004)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"recordId=1.56745"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μία και μοναδική Μακεδονία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αναφορά και κριτική των απόψεων των Σκοπίων και της Ελλάδας για τη Μακεδονία και το "Μακεδονικό" (Ρωμιοσύνη, 1993)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938.94 ΧΙΟ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"recordId=1.60426"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Στη μνήμη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χαιρετισμός (Ιερά Μητρόπολις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Βερροίας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Ναούσης, 1994) 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291.657 XIO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"recordId=1.82013"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Βυζαντινή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μια νοερή περιήγηση στην ιστορία της ... : αφιέρωμα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"recordId=1.103942"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 σχολεία της Βέροιας μετά το 1821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"recordId=1.103962"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 σχολεία της Βέροιας κατά το 1898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"recordId=1.104075"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Κατά τα τέλη της τουρκοκρατίας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ανωμαλίαι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εις κοινότητα Βέροιας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"recordId=1.104095"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Γνωριμία με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ιστορίαν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της Βέροιας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"recordId=1.104144"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Πέντε πόλεις και χωριά με το όνομα Βέροια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"recordId=1.104188"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Μια αυτοκτονία ιατρού το έτος 1887 εις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Βέροιαν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"recordId=1.104214"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Εικόνες από τη Βυζαντινή Βέροια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"recordId=1.104285"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 μητροπολίτης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Βερροίας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Αρσένιος δολοφονείται υπό των Τούρκων κατά τον 16ον αιώνα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Γιώ??γος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"recordId=1.104293"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Οι ιστορικοί πλάτανοι της Βέροιας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"recordId=1.104300"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"Ο Ζαφειράκης της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Νιάουσας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..." και η δολοφονία του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Ίπατρου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ιστορικαι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έρευναι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"recordId=1.104311"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Αι αφίξεις του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Αποστ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Παύλου και το "Βήμα" του εις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Βέροιαν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μελετήματα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"recordId=1.104324"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Συμβολή εις την προέλευση της Βέροιας της Πελοποννήσου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μελετήματα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"recordId=1.104334"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Η χρησιμότητα των τοπικών ιστοριών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θέματα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"recordId=1.104344"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Λησμονημένοι Ναουσαίοι αγωνιστές του ΄21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ιστορικές έρευνες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"recordId=1.104354"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 ανεκπλήρωτο χρέος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μελετήματα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"recordId=1.104366"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Οι Μακεδόνες επαναστάτες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Νούσης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- Βεροίας και η επιστροφή των δημευμένων περιουσιών των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μελετήματα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"recordId=1.104368"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Μακεδονική Αλεξάνδρεια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Γιδά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(ας) στα 1906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ετυμολογίες τοπωνυμίων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"recordId=1.104483"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Μακεδόνες της επαναστάσεως του 1821 πρόσφυγες στον συνοικισμό "Νέα Πέλλα" Αταλάντης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σημειώματα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"recordId=1.104488"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"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Κλεφτόπωλον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"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ποιητικό σχεδίασμα του Γ.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Λασσάνη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κλεφταρματολοί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Ολύμπου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"recordId=1.104491"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Αξιόλογες πληροφορίες για την Θεσσαλονίκη στην εφημερίδα της "Προσωρινής Κυβερνήσεως" του Ελευθέρου Βενιζέλου (1916-1917)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"recordId=1.104494"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 Απόστολος Παύλος επισκέπτεται τη Βέροια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ιστορικά σημειώματα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"recordId=1.104534"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Σκέψεις για μια εσωτερική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επανάσταη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με αφορμή την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ενθεγερσία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του 1821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Γιώργος Χ.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Χιονίδης</w:t>
            </w:r>
            <w:proofErr w:type="spellEnd"/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[Άρθρο]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begin"/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instrText xml:space="preserve"> HYPERLINK "https://catalogue.libver.gr/iguana/www.main.cls?sUrl=search&amp;p=5789e708-2b9f-4bd7-96cc-a8fe9eb802e5" \l "recordId=1.104544" \t "_blank" </w:instrText>
            </w: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separate"/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Βεργίνα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: το χωριό - λίκνο των αρχαίων μακεδόνων και η </w:t>
            </w:r>
            <w:proofErr w:type="spellStart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ονοματοδότρια</w:t>
            </w:r>
            <w:proofErr w:type="spellEnd"/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του </w:t>
            </w: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ομώνυμη αρχόντισσα της Βέροιας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</w:t>
            </w:r>
          </w:p>
          <w:p w:rsidR="0093138A" w:rsidRPr="0093138A" w:rsidRDefault="0093138A" w:rsidP="0093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3138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9A171A" w:rsidRDefault="009A171A"/>
    <w:sectPr w:rsidR="009A17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A"/>
    <w:rsid w:val="00092620"/>
    <w:rsid w:val="0093138A"/>
    <w:rsid w:val="009A171A"/>
    <w:rsid w:val="00B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3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3138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numbering" w:customStyle="1" w:styleId="1">
    <w:name w:val="Χωρίς λίστα1"/>
    <w:next w:val="a2"/>
    <w:uiPriority w:val="99"/>
    <w:semiHidden/>
    <w:unhideWhenUsed/>
    <w:rsid w:val="0093138A"/>
  </w:style>
  <w:style w:type="character" w:customStyle="1" w:styleId="qu">
    <w:name w:val="qu"/>
    <w:basedOn w:val="a0"/>
    <w:rsid w:val="0093138A"/>
  </w:style>
  <w:style w:type="character" w:customStyle="1" w:styleId="gd">
    <w:name w:val="gd"/>
    <w:basedOn w:val="a0"/>
    <w:rsid w:val="0093138A"/>
  </w:style>
  <w:style w:type="character" w:customStyle="1" w:styleId="g3">
    <w:name w:val="g3"/>
    <w:basedOn w:val="a0"/>
    <w:rsid w:val="0093138A"/>
  </w:style>
  <w:style w:type="character" w:customStyle="1" w:styleId="hb">
    <w:name w:val="hb"/>
    <w:basedOn w:val="a0"/>
    <w:rsid w:val="0093138A"/>
  </w:style>
  <w:style w:type="character" w:customStyle="1" w:styleId="g2">
    <w:name w:val="g2"/>
    <w:basedOn w:val="a0"/>
    <w:rsid w:val="0093138A"/>
  </w:style>
  <w:style w:type="character" w:styleId="-">
    <w:name w:val="Hyperlink"/>
    <w:basedOn w:val="a0"/>
    <w:uiPriority w:val="99"/>
    <w:semiHidden/>
    <w:unhideWhenUsed/>
    <w:rsid w:val="009313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138A"/>
    <w:rPr>
      <w:color w:val="800080"/>
      <w:u w:val="single"/>
    </w:rPr>
  </w:style>
  <w:style w:type="character" w:styleId="a3">
    <w:name w:val="Strong"/>
    <w:basedOn w:val="a0"/>
    <w:uiPriority w:val="22"/>
    <w:qFormat/>
    <w:rsid w:val="0093138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3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3138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numbering" w:customStyle="1" w:styleId="1">
    <w:name w:val="Χωρίς λίστα1"/>
    <w:next w:val="a2"/>
    <w:uiPriority w:val="99"/>
    <w:semiHidden/>
    <w:unhideWhenUsed/>
    <w:rsid w:val="0093138A"/>
  </w:style>
  <w:style w:type="character" w:customStyle="1" w:styleId="qu">
    <w:name w:val="qu"/>
    <w:basedOn w:val="a0"/>
    <w:rsid w:val="0093138A"/>
  </w:style>
  <w:style w:type="character" w:customStyle="1" w:styleId="gd">
    <w:name w:val="gd"/>
    <w:basedOn w:val="a0"/>
    <w:rsid w:val="0093138A"/>
  </w:style>
  <w:style w:type="character" w:customStyle="1" w:styleId="g3">
    <w:name w:val="g3"/>
    <w:basedOn w:val="a0"/>
    <w:rsid w:val="0093138A"/>
  </w:style>
  <w:style w:type="character" w:customStyle="1" w:styleId="hb">
    <w:name w:val="hb"/>
    <w:basedOn w:val="a0"/>
    <w:rsid w:val="0093138A"/>
  </w:style>
  <w:style w:type="character" w:customStyle="1" w:styleId="g2">
    <w:name w:val="g2"/>
    <w:basedOn w:val="a0"/>
    <w:rsid w:val="0093138A"/>
  </w:style>
  <w:style w:type="character" w:styleId="-">
    <w:name w:val="Hyperlink"/>
    <w:basedOn w:val="a0"/>
    <w:uiPriority w:val="99"/>
    <w:semiHidden/>
    <w:unhideWhenUsed/>
    <w:rsid w:val="009313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138A"/>
    <w:rPr>
      <w:color w:val="800080"/>
      <w:u w:val="single"/>
    </w:rPr>
  </w:style>
  <w:style w:type="character" w:styleId="a3">
    <w:name w:val="Strong"/>
    <w:basedOn w:val="a0"/>
    <w:uiPriority w:val="22"/>
    <w:qFormat/>
    <w:rsid w:val="0093138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2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2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8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1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2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8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3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4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0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7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3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5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0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9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1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6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9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4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6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8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1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3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1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2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8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01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9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2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2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1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1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0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2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2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34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9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4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8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1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8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43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8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1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9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73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2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1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0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86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1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78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4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91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07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2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5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6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1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6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7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0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9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4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8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1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1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2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5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7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2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0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6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0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2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86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1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2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0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7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3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7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1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5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2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7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0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5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5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04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6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61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8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68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65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11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0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2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0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91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2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8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50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3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8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2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9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3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9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2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2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1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3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0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98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49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3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5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55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3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6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9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7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5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2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30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7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7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4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0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3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1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8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8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0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2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7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8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2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3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1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2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2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23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9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9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7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2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8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44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7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0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0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0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7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86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4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3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2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5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7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8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9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3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9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2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6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0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9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2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0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0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7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84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6453</Words>
  <Characters>34850</Characters>
  <Application>Microsoft Office Word</Application>
  <DocSecurity>0</DocSecurity>
  <Lines>290</Lines>
  <Paragraphs>82</Paragraphs>
  <ScaleCrop>false</ScaleCrop>
  <Company/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faretra.info</dc:creator>
  <cp:lastModifiedBy>faretra.info</cp:lastModifiedBy>
  <cp:revision>3</cp:revision>
  <dcterms:created xsi:type="dcterms:W3CDTF">2021-05-28T09:07:00Z</dcterms:created>
  <dcterms:modified xsi:type="dcterms:W3CDTF">2021-05-28T09:12:00Z</dcterms:modified>
</cp:coreProperties>
</file>